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主要参数和要求：（主要招单价，一年内即合同期内总采购额不超80万元，如果未到一年采购额到80万需重新采购。）</w:t>
      </w:r>
    </w:p>
    <w:tbl>
      <w:tblPr>
        <w:tblStyle w:val="16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024"/>
        <w:gridCol w:w="1560"/>
        <w:gridCol w:w="1034"/>
        <w:gridCol w:w="1276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产品名称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规格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限价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（元/张）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医用热敏胶片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14*17英寸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干式胶片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医用热敏胶片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8*10英寸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干式胶片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医用激光胶片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14*17英寸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16.5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干式胶片</w:t>
            </w:r>
          </w:p>
        </w:tc>
      </w:tr>
    </w:tbl>
    <w:p>
      <w:pPr>
        <w:spacing w:line="360" w:lineRule="auto"/>
        <w:ind w:firstLine="424" w:firstLineChars="177"/>
        <w:rPr>
          <w:rFonts w:cs="Calibri"/>
          <w:sz w:val="24"/>
        </w:rPr>
      </w:pPr>
    </w:p>
    <w:p>
      <w:pPr>
        <w:pStyle w:val="2"/>
        <w:spacing w:line="360" w:lineRule="auto"/>
        <w:ind w:firstLine="0" w:firstLineChars="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（一）整体要求：</w:t>
      </w:r>
    </w:p>
    <w:p>
      <w:pPr>
        <w:widowControl/>
        <w:spacing w:line="360" w:lineRule="auto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1、国内生产，性能满足影像科临床需要（放射线、C</w:t>
      </w:r>
      <w:r>
        <w:rPr>
          <w:rFonts w:ascii="宋体" w:hAnsi="宋体"/>
          <w:color w:val="auto"/>
          <w:sz w:val="24"/>
          <w:szCs w:val="24"/>
          <w:highlight w:val="none"/>
        </w:rPr>
        <w:t>T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、核磁等）。</w:t>
      </w:r>
    </w:p>
    <w:p>
      <w:pPr>
        <w:widowControl/>
        <w:autoSpaceDE w:val="0"/>
        <w:autoSpaceDN w:val="0"/>
        <w:adjustRightInd w:val="0"/>
        <w:spacing w:line="360" w:lineRule="auto"/>
        <w:ind w:right="1400"/>
        <w:jc w:val="left"/>
        <w:rPr>
          <w:rFonts w:ascii="宋体" w:hAnsi="宋体" w:cs="Arial"/>
          <w:color w:val="auto"/>
          <w:w w:val="102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w w:val="102"/>
          <w:sz w:val="24"/>
          <w:szCs w:val="24"/>
          <w:highlight w:val="none"/>
        </w:rPr>
        <w:t>2、须提供同一品牌激光与热敏两种胶片及胶片打印机。</w:t>
      </w:r>
    </w:p>
    <w:p>
      <w:pPr>
        <w:widowControl/>
        <w:spacing w:line="360" w:lineRule="auto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3、胶片及胶片打印机都为自主研发，非OEM产品。</w:t>
      </w:r>
    </w:p>
    <w:p>
      <w:pPr>
        <w:widowControl/>
        <w:spacing w:line="360" w:lineRule="auto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4、提供胶片自助打印服务。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w w:val="102"/>
          <w:sz w:val="24"/>
          <w:szCs w:val="24"/>
          <w:highlight w:val="none"/>
        </w:rPr>
        <w:t>★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5、承担胶片打印与院内网络系统（含H</w:t>
      </w:r>
      <w:r>
        <w:rPr>
          <w:rFonts w:ascii="宋体" w:hAnsi="宋体"/>
          <w:color w:val="auto"/>
          <w:sz w:val="24"/>
          <w:szCs w:val="24"/>
          <w:highlight w:val="none"/>
        </w:rPr>
        <w:t>IS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、P</w:t>
      </w:r>
      <w:r>
        <w:rPr>
          <w:rFonts w:ascii="宋体" w:hAnsi="宋体"/>
          <w:color w:val="auto"/>
          <w:sz w:val="24"/>
          <w:szCs w:val="24"/>
          <w:highlight w:val="none"/>
        </w:rPr>
        <w:t>ACS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、云胶片）的接口费用且</w:t>
      </w:r>
      <w:r>
        <w:rPr>
          <w:rFonts w:hint="eastAsia" w:ascii="宋体" w:hAnsi="宋体" w:cs="宋体"/>
          <w:color w:val="auto"/>
          <w:sz w:val="24"/>
          <w:highlight w:val="none"/>
        </w:rPr>
        <w:t>在合同签订后</w:t>
      </w:r>
      <w:r>
        <w:rPr>
          <w:rFonts w:ascii="宋体" w:hAnsi="宋体" w:cs="宋体"/>
          <w:color w:val="auto"/>
          <w:sz w:val="24"/>
          <w:highlight w:val="none"/>
        </w:rPr>
        <w:t>20</w:t>
      </w:r>
      <w:r>
        <w:rPr>
          <w:rFonts w:hint="eastAsia" w:ascii="宋体" w:hAnsi="宋体" w:cs="宋体"/>
          <w:color w:val="auto"/>
          <w:sz w:val="24"/>
          <w:highlight w:val="none"/>
        </w:rPr>
        <w:t>日内完成。</w:t>
      </w:r>
    </w:p>
    <w:p>
      <w:pPr>
        <w:widowControl/>
        <w:spacing w:line="360" w:lineRule="auto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（二）医用干式胶片（激光）质量要求：</w:t>
      </w:r>
    </w:p>
    <w:p>
      <w:pPr>
        <w:widowControl/>
        <w:autoSpaceDE w:val="0"/>
        <w:autoSpaceDN w:val="0"/>
        <w:adjustRightInd w:val="0"/>
        <w:spacing w:line="360" w:lineRule="auto"/>
        <w:ind w:right="1400"/>
        <w:jc w:val="left"/>
        <w:rPr>
          <w:rFonts w:ascii="宋体" w:hAnsi="宋体" w:cs="Arial"/>
          <w:color w:val="auto"/>
          <w:w w:val="102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w w:val="102"/>
          <w:sz w:val="24"/>
          <w:szCs w:val="24"/>
          <w:highlight w:val="none"/>
        </w:rPr>
        <w:t>1、由聚酯（PET</w:t>
      </w:r>
      <w:r>
        <w:rPr>
          <w:rFonts w:ascii="宋体" w:hAnsi="宋体" w:cs="Arial"/>
          <w:color w:val="auto"/>
          <w:w w:val="102"/>
          <w:sz w:val="24"/>
          <w:szCs w:val="24"/>
          <w:highlight w:val="none"/>
        </w:rPr>
        <w:t>）</w:t>
      </w:r>
      <w:r>
        <w:rPr>
          <w:rFonts w:hint="eastAsia" w:ascii="宋体" w:hAnsi="宋体" w:cs="Arial"/>
          <w:color w:val="auto"/>
          <w:w w:val="102"/>
          <w:sz w:val="24"/>
          <w:szCs w:val="24"/>
          <w:highlight w:val="none"/>
        </w:rPr>
        <w:t>片基包被银盐和保护层组成。</w:t>
      </w:r>
    </w:p>
    <w:p>
      <w:pPr>
        <w:widowControl/>
        <w:spacing w:line="360" w:lineRule="auto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2、胶片尺寸包含14*17英寸规格 </w:t>
      </w:r>
    </w:p>
    <w:p>
      <w:pPr>
        <w:widowControl/>
        <w:autoSpaceDE w:val="0"/>
        <w:autoSpaceDN w:val="0"/>
        <w:adjustRightInd w:val="0"/>
        <w:spacing w:line="360" w:lineRule="auto"/>
        <w:ind w:right="1400"/>
        <w:jc w:val="left"/>
        <w:rPr>
          <w:rFonts w:ascii="宋体" w:hAnsi="宋体" w:cs="Arial"/>
          <w:color w:val="auto"/>
          <w:w w:val="102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w w:val="102"/>
          <w:sz w:val="24"/>
          <w:szCs w:val="24"/>
          <w:highlight w:val="none"/>
        </w:rPr>
        <w:t>3、存贮温度在零上10度-25度，相对湿度30%-60%</w:t>
      </w:r>
    </w:p>
    <w:p>
      <w:pPr>
        <w:widowControl/>
        <w:autoSpaceDE w:val="0"/>
        <w:autoSpaceDN w:val="0"/>
        <w:adjustRightInd w:val="0"/>
        <w:spacing w:line="360" w:lineRule="auto"/>
        <w:ind w:left="17" w:leftChars="8" w:right="-58"/>
        <w:jc w:val="left"/>
        <w:rPr>
          <w:rFonts w:ascii="宋体" w:hAnsi="宋体" w:cs="Arial"/>
          <w:color w:val="auto"/>
          <w:w w:val="102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w w:val="102"/>
          <w:sz w:val="24"/>
          <w:szCs w:val="24"/>
          <w:highlight w:val="none"/>
        </w:rPr>
        <w:t>★4、采用水溶性涂敷技术，在成像过程中不产生有机废气，杜绝环境污染。</w:t>
      </w:r>
    </w:p>
    <w:p>
      <w:pPr>
        <w:widowControl/>
        <w:spacing w:line="360" w:lineRule="auto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（三）医用干式胶片（热敏）质量要求：</w:t>
      </w:r>
    </w:p>
    <w:p>
      <w:pPr>
        <w:widowControl/>
        <w:autoSpaceDE w:val="0"/>
        <w:autoSpaceDN w:val="0"/>
        <w:adjustRightInd w:val="0"/>
        <w:spacing w:line="360" w:lineRule="auto"/>
        <w:ind w:right="1400"/>
        <w:jc w:val="left"/>
        <w:rPr>
          <w:rFonts w:ascii="宋体" w:hAnsi="宋体" w:cs="Arial"/>
          <w:color w:val="auto"/>
          <w:w w:val="102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w w:val="102"/>
          <w:sz w:val="24"/>
          <w:szCs w:val="24"/>
          <w:highlight w:val="none"/>
        </w:rPr>
        <w:t>1、由聚酯（PET</w:t>
      </w:r>
      <w:r>
        <w:rPr>
          <w:rFonts w:ascii="宋体" w:hAnsi="宋体" w:cs="Arial"/>
          <w:color w:val="auto"/>
          <w:w w:val="102"/>
          <w:sz w:val="24"/>
          <w:szCs w:val="24"/>
          <w:highlight w:val="none"/>
        </w:rPr>
        <w:t>）</w:t>
      </w:r>
      <w:r>
        <w:rPr>
          <w:rFonts w:hint="eastAsia" w:ascii="宋体" w:hAnsi="宋体" w:cs="Arial"/>
          <w:color w:val="auto"/>
          <w:w w:val="102"/>
          <w:sz w:val="24"/>
          <w:szCs w:val="24"/>
          <w:highlight w:val="none"/>
        </w:rPr>
        <w:t>片热敏层和保护层组成。</w:t>
      </w:r>
    </w:p>
    <w:p>
      <w:pPr>
        <w:widowControl/>
        <w:spacing w:line="360" w:lineRule="auto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2、胶片尺寸包含8*10英寸、14*17英寸规格 </w:t>
      </w:r>
    </w:p>
    <w:p>
      <w:pPr>
        <w:widowControl/>
        <w:autoSpaceDE w:val="0"/>
        <w:autoSpaceDN w:val="0"/>
        <w:adjustRightInd w:val="0"/>
        <w:spacing w:line="360" w:lineRule="auto"/>
        <w:ind w:right="1400"/>
        <w:jc w:val="left"/>
        <w:rPr>
          <w:rFonts w:ascii="宋体" w:hAnsi="宋体" w:cs="Arial"/>
          <w:color w:val="auto"/>
          <w:w w:val="102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w w:val="102"/>
          <w:sz w:val="24"/>
          <w:szCs w:val="24"/>
          <w:highlight w:val="none"/>
        </w:rPr>
        <w:t xml:space="preserve">3、存贮温度在零上10度-25度，相对湿度30%-60% </w:t>
      </w:r>
    </w:p>
    <w:p>
      <w:pPr>
        <w:widowControl/>
        <w:spacing w:line="360" w:lineRule="auto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（四）医用干式胶片打印机（激光）质量要求：</w:t>
      </w:r>
    </w:p>
    <w:p>
      <w:pPr>
        <w:widowControl/>
        <w:spacing w:line="360" w:lineRule="auto"/>
        <w:rPr>
          <w:rFonts w:ascii="宋体" w:hAnsi="宋体" w:cstheme="minorBidi"/>
          <w:color w:val="auto"/>
          <w:sz w:val="24"/>
          <w:szCs w:val="24"/>
          <w:highlight w:val="none"/>
        </w:rPr>
      </w:pPr>
      <w:r>
        <w:rPr>
          <w:rFonts w:hint="eastAsia" w:ascii="宋体" w:hAnsi="宋体" w:cstheme="minorBidi"/>
          <w:color w:val="auto"/>
          <w:sz w:val="24"/>
          <w:szCs w:val="24"/>
          <w:highlight w:val="none"/>
        </w:rPr>
        <w:t>1、干式激光成像技术。</w:t>
      </w:r>
    </w:p>
    <w:p>
      <w:pPr>
        <w:widowControl/>
        <w:spacing w:line="360" w:lineRule="auto"/>
        <w:rPr>
          <w:rFonts w:ascii="宋体" w:hAnsi="宋体" w:cstheme="minorBidi"/>
          <w:color w:val="auto"/>
          <w:sz w:val="24"/>
          <w:szCs w:val="24"/>
          <w:highlight w:val="none"/>
        </w:rPr>
      </w:pPr>
      <w:r>
        <w:rPr>
          <w:rFonts w:hint="eastAsia" w:ascii="宋体" w:hAnsi="宋体" w:eastAsiaTheme="minorEastAsia" w:cstheme="minorBidi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cstheme="minorBidi"/>
          <w:color w:val="auto"/>
          <w:sz w:val="24"/>
          <w:szCs w:val="24"/>
          <w:highlight w:val="none"/>
        </w:rPr>
        <w:t>2、打印速度≥150张/小时，影像质量自动控制系统</w:t>
      </w:r>
    </w:p>
    <w:p>
      <w:pPr>
        <w:widowControl/>
        <w:spacing w:line="360" w:lineRule="auto"/>
        <w:ind w:left="511" w:hanging="511" w:hangingChars="213"/>
        <w:rPr>
          <w:rFonts w:ascii="宋体" w:hAnsi="宋体" w:cstheme="minorBidi"/>
          <w:color w:val="auto"/>
          <w:sz w:val="24"/>
          <w:szCs w:val="24"/>
          <w:highlight w:val="none"/>
        </w:rPr>
      </w:pPr>
      <w:r>
        <w:rPr>
          <w:rFonts w:hint="eastAsia" w:ascii="宋体" w:hAnsi="宋体" w:cstheme="minorBidi"/>
          <w:color w:val="auto"/>
          <w:sz w:val="24"/>
          <w:szCs w:val="24"/>
          <w:highlight w:val="none"/>
        </w:rPr>
        <w:t>3、打印胶片尺寸：≥5种规格，支持特殊尺寸</w:t>
      </w:r>
      <w:r>
        <w:rPr>
          <w:rFonts w:ascii="宋体" w:hAnsi="宋体" w:cstheme="minorBidi"/>
          <w:color w:val="auto"/>
          <w:sz w:val="24"/>
          <w:szCs w:val="24"/>
          <w:highlight w:val="none"/>
        </w:rPr>
        <w:t>8*10</w:t>
      </w:r>
      <w:r>
        <w:rPr>
          <w:rFonts w:hint="eastAsia" w:ascii="宋体" w:hAnsi="宋体" w:cstheme="minorBidi"/>
          <w:color w:val="auto"/>
          <w:sz w:val="24"/>
          <w:szCs w:val="24"/>
          <w:highlight w:val="none"/>
        </w:rPr>
        <w:t>英寸、</w:t>
      </w:r>
      <w:r>
        <w:rPr>
          <w:rFonts w:ascii="宋体" w:hAnsi="宋体" w:cstheme="minorBidi"/>
          <w:color w:val="auto"/>
          <w:sz w:val="24"/>
          <w:szCs w:val="24"/>
          <w:highlight w:val="none"/>
        </w:rPr>
        <w:t>10*14</w:t>
      </w:r>
      <w:r>
        <w:rPr>
          <w:rFonts w:hint="eastAsia" w:ascii="宋体" w:hAnsi="宋体" w:cstheme="minorBidi"/>
          <w:color w:val="auto"/>
          <w:sz w:val="24"/>
          <w:szCs w:val="24"/>
          <w:highlight w:val="none"/>
        </w:rPr>
        <w:t>英寸、</w:t>
      </w:r>
      <w:r>
        <w:rPr>
          <w:rFonts w:ascii="宋体" w:hAnsi="宋体" w:cstheme="minorBidi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theme="minorBidi"/>
          <w:color w:val="auto"/>
          <w:sz w:val="24"/>
          <w:szCs w:val="24"/>
          <w:highlight w:val="none"/>
        </w:rPr>
        <w:t>1</w:t>
      </w:r>
      <w:r>
        <w:rPr>
          <w:rFonts w:ascii="宋体" w:hAnsi="宋体" w:cstheme="minorBidi"/>
          <w:color w:val="auto"/>
          <w:sz w:val="24"/>
          <w:szCs w:val="24"/>
          <w:highlight w:val="none"/>
        </w:rPr>
        <w:t>*14</w:t>
      </w:r>
    </w:p>
    <w:p>
      <w:pPr>
        <w:widowControl/>
        <w:spacing w:line="360" w:lineRule="auto"/>
        <w:rPr>
          <w:rFonts w:ascii="宋体" w:hAnsi="宋体" w:cstheme="minorBidi"/>
          <w:color w:val="000000"/>
          <w:sz w:val="24"/>
          <w:szCs w:val="24"/>
          <w:highlight w:val="none"/>
        </w:rPr>
      </w:pP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英寸、</w:t>
      </w:r>
      <w:r>
        <w:rPr>
          <w:rFonts w:ascii="宋体" w:hAnsi="宋体" w:cstheme="minorBidi"/>
          <w:color w:val="000000"/>
          <w:sz w:val="24"/>
          <w:szCs w:val="24"/>
          <w:highlight w:val="none"/>
        </w:rPr>
        <w:t>10*12</w:t>
      </w: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、英寸</w:t>
      </w:r>
      <w:r>
        <w:rPr>
          <w:rFonts w:ascii="宋体" w:hAnsi="宋体" w:cstheme="minorBidi"/>
          <w:color w:val="000000"/>
          <w:sz w:val="24"/>
          <w:szCs w:val="24"/>
          <w:highlight w:val="none"/>
        </w:rPr>
        <w:t>14*17</w:t>
      </w: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英寸</w:t>
      </w:r>
    </w:p>
    <w:p>
      <w:pPr>
        <w:widowControl/>
        <w:spacing w:line="360" w:lineRule="auto"/>
        <w:rPr>
          <w:rFonts w:ascii="宋体" w:hAnsi="宋体" w:eastAsiaTheme="minorEastAsia" w:cstheme="minorBidi"/>
          <w:sz w:val="24"/>
          <w:szCs w:val="24"/>
          <w:highlight w:val="none"/>
        </w:rPr>
      </w:pPr>
      <w:r>
        <w:rPr>
          <w:rFonts w:hint="eastAsia" w:ascii="宋体" w:hAnsi="宋体" w:eastAsiaTheme="minorEastAsia" w:cstheme="minorBidi"/>
          <w:sz w:val="24"/>
          <w:szCs w:val="24"/>
          <w:highlight w:val="none"/>
        </w:rPr>
        <w:t>4、灰阶度：≥14bit</w:t>
      </w:r>
    </w:p>
    <w:p>
      <w:pPr>
        <w:widowControl/>
        <w:spacing w:line="360" w:lineRule="auto"/>
        <w:rPr>
          <w:rFonts w:ascii="宋体" w:hAnsi="宋体" w:cstheme="minorBidi"/>
          <w:color w:val="000000"/>
          <w:sz w:val="24"/>
          <w:szCs w:val="24"/>
          <w:highlight w:val="none"/>
        </w:rPr>
      </w:pP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5、分辨率：≥500Dpi（所有尺寸的胶片）</w:t>
      </w:r>
    </w:p>
    <w:p>
      <w:pPr>
        <w:widowControl/>
        <w:spacing w:line="360" w:lineRule="auto"/>
        <w:rPr>
          <w:rFonts w:ascii="宋体" w:hAnsi="宋体" w:cstheme="minorBidi"/>
          <w:color w:val="000000"/>
          <w:sz w:val="24"/>
          <w:szCs w:val="24"/>
          <w:highlight w:val="none"/>
        </w:rPr>
      </w:pP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6、供片槽≥2个</w:t>
      </w:r>
    </w:p>
    <w:p>
      <w:pPr>
        <w:widowControl/>
        <w:spacing w:line="360" w:lineRule="auto"/>
        <w:rPr>
          <w:rFonts w:hint="eastAsia" w:ascii="宋体" w:hAnsi="宋体" w:eastAsia="宋体" w:cstheme="minorBidi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7、最小像素≤50微米</w:t>
      </w:r>
    </w:p>
    <w:p>
      <w:pPr>
        <w:widowControl/>
        <w:spacing w:line="360" w:lineRule="auto"/>
        <w:rPr>
          <w:rFonts w:ascii="宋体" w:hAnsi="宋体" w:cstheme="minorBidi"/>
          <w:color w:val="000000"/>
          <w:sz w:val="24"/>
          <w:szCs w:val="24"/>
          <w:highlight w:val="none"/>
        </w:rPr>
      </w:pP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8、光学密度＞4.0</w:t>
      </w:r>
    </w:p>
    <w:p>
      <w:pPr>
        <w:widowControl/>
        <w:spacing w:line="360" w:lineRule="auto"/>
        <w:rPr>
          <w:rFonts w:ascii="宋体" w:hAnsi="宋体" w:cstheme="minorBidi"/>
          <w:color w:val="000000"/>
          <w:sz w:val="24"/>
          <w:szCs w:val="24"/>
          <w:highlight w:val="none"/>
        </w:rPr>
      </w:pP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9、要求胶片采用环保水溶性涂层技术无需废气收集装置</w:t>
      </w:r>
    </w:p>
    <w:p>
      <w:pPr>
        <w:widowControl/>
        <w:autoSpaceDE w:val="0"/>
        <w:autoSpaceDN w:val="0"/>
        <w:adjustRightInd w:val="0"/>
        <w:spacing w:line="360" w:lineRule="auto"/>
        <w:ind w:right="1400"/>
        <w:jc w:val="left"/>
        <w:rPr>
          <w:rFonts w:ascii="宋体" w:hAnsi="宋体" w:cs="Arial"/>
          <w:w w:val="102"/>
          <w:sz w:val="24"/>
          <w:szCs w:val="24"/>
          <w:highlight w:val="none"/>
        </w:rPr>
      </w:pPr>
      <w:r>
        <w:rPr>
          <w:rFonts w:hint="eastAsia" w:ascii="宋体" w:hAnsi="宋体" w:cs="Arial"/>
          <w:w w:val="102"/>
          <w:sz w:val="24"/>
          <w:szCs w:val="24"/>
          <w:highlight w:val="none"/>
        </w:rPr>
        <w:t>（五）医用干式胶片打印机（热敏）质量要求：</w:t>
      </w:r>
    </w:p>
    <w:p>
      <w:pPr>
        <w:widowControl/>
        <w:spacing w:line="360" w:lineRule="auto"/>
        <w:rPr>
          <w:rFonts w:ascii="宋体" w:hAnsi="宋体" w:cstheme="minorBidi"/>
          <w:color w:val="000000"/>
          <w:sz w:val="24"/>
          <w:szCs w:val="24"/>
          <w:highlight w:val="none"/>
        </w:rPr>
      </w:pP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1、干式热敏成像技术。</w:t>
      </w:r>
    </w:p>
    <w:p>
      <w:pPr>
        <w:widowControl/>
        <w:spacing w:line="360" w:lineRule="auto"/>
        <w:rPr>
          <w:rFonts w:ascii="宋体" w:hAnsi="宋体" w:cstheme="minorBidi"/>
          <w:color w:val="000000"/>
          <w:sz w:val="24"/>
          <w:szCs w:val="24"/>
          <w:highlight w:val="none"/>
        </w:rPr>
      </w:pP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2、打印速度≥90张/小时，</w:t>
      </w:r>
      <w:r>
        <w:rPr>
          <w:rFonts w:ascii="宋体" w:hAnsi="宋体" w:cstheme="minorBidi"/>
          <w:color w:val="000000"/>
          <w:sz w:val="24"/>
          <w:szCs w:val="24"/>
          <w:highlight w:val="none"/>
        </w:rPr>
        <w:t xml:space="preserve"> </w:t>
      </w:r>
    </w:p>
    <w:p>
      <w:pPr>
        <w:widowControl/>
        <w:spacing w:line="360" w:lineRule="auto"/>
        <w:rPr>
          <w:rFonts w:ascii="宋体" w:hAnsi="宋体" w:cstheme="minorBidi"/>
          <w:color w:val="000000"/>
          <w:sz w:val="24"/>
          <w:szCs w:val="24"/>
          <w:highlight w:val="none"/>
        </w:rPr>
      </w:pP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3、打印胶片尺寸：≥3种规格，</w:t>
      </w:r>
      <w:r>
        <w:rPr>
          <w:rFonts w:ascii="宋体" w:hAnsi="宋体" w:cstheme="minorBidi"/>
          <w:color w:val="000000"/>
          <w:sz w:val="24"/>
          <w:szCs w:val="24"/>
          <w:highlight w:val="none"/>
        </w:rPr>
        <w:t xml:space="preserve"> 8*10</w:t>
      </w: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英寸、</w:t>
      </w:r>
      <w:r>
        <w:rPr>
          <w:rFonts w:ascii="宋体" w:hAnsi="宋体" w:cstheme="minorBidi"/>
          <w:color w:val="000000"/>
          <w:sz w:val="24"/>
          <w:szCs w:val="24"/>
          <w:highlight w:val="none"/>
        </w:rPr>
        <w:t>1</w:t>
      </w: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1</w:t>
      </w:r>
      <w:r>
        <w:rPr>
          <w:rFonts w:ascii="宋体" w:hAnsi="宋体" w:cstheme="minorBidi"/>
          <w:color w:val="000000"/>
          <w:sz w:val="24"/>
          <w:szCs w:val="24"/>
          <w:highlight w:val="none"/>
        </w:rPr>
        <w:t>*14</w:t>
      </w: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英寸、</w:t>
      </w:r>
      <w:r>
        <w:rPr>
          <w:rFonts w:ascii="宋体" w:hAnsi="宋体" w:cstheme="minorBidi"/>
          <w:color w:val="000000"/>
          <w:sz w:val="24"/>
          <w:szCs w:val="24"/>
          <w:highlight w:val="none"/>
        </w:rPr>
        <w:t>14*17</w:t>
      </w:r>
      <w:r>
        <w:rPr>
          <w:rFonts w:hint="eastAsia" w:ascii="宋体" w:hAnsi="宋体" w:cstheme="minorBidi"/>
          <w:color w:val="000000"/>
          <w:sz w:val="24"/>
          <w:szCs w:val="24"/>
          <w:highlight w:val="none"/>
        </w:rPr>
        <w:t>英寸</w:t>
      </w:r>
    </w:p>
    <w:p>
      <w:pPr>
        <w:pStyle w:val="2"/>
        <w:spacing w:line="360" w:lineRule="auto"/>
        <w:ind w:firstLine="0" w:firstLineChars="0"/>
        <w:rPr>
          <w:rFonts w:cs="Calibri"/>
          <w:b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4、供片槽≥2个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2"/>
    <w:multiLevelType w:val="multilevel"/>
    <w:tmpl w:val="00000022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pStyle w:val="5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D75BEC"/>
    <w:rsid w:val="00864675"/>
    <w:rsid w:val="00D75BEC"/>
    <w:rsid w:val="073F18B0"/>
    <w:rsid w:val="16A31AE7"/>
    <w:rsid w:val="1A2D3422"/>
    <w:rsid w:val="220D2CF0"/>
    <w:rsid w:val="221A4D49"/>
    <w:rsid w:val="28DE559B"/>
    <w:rsid w:val="2EC2666F"/>
    <w:rsid w:val="31971DB4"/>
    <w:rsid w:val="321D3448"/>
    <w:rsid w:val="36F52F5D"/>
    <w:rsid w:val="40BE3E26"/>
    <w:rsid w:val="48A00216"/>
    <w:rsid w:val="5895711B"/>
    <w:rsid w:val="5D7F698B"/>
    <w:rsid w:val="5E7D6FE8"/>
    <w:rsid w:val="61560803"/>
    <w:rsid w:val="68CA04B1"/>
    <w:rsid w:val="75E5618F"/>
    <w:rsid w:val="78C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6">
    <w:name w:val="Normal Indent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  <w:szCs w:val="20"/>
    </w:rPr>
  </w:style>
  <w:style w:type="paragraph" w:styleId="7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next w:val="10"/>
    <w:qFormat/>
    <w:uiPriority w:val="0"/>
    <w:rPr>
      <w:rFonts w:ascii="宋体"/>
      <w:kern w:val="0"/>
      <w:szCs w:val="20"/>
    </w:rPr>
  </w:style>
  <w:style w:type="paragraph" w:styleId="10">
    <w:name w:val="Intense Quote"/>
    <w:basedOn w:val="1"/>
    <w:next w:val="1"/>
    <w:unhideWhenUsed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11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7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15">
    <w:name w:val="Body Text First Indent 2"/>
    <w:basedOn w:val="8"/>
    <w:next w:val="7"/>
    <w:qFormat/>
    <w:uiPriority w:val="0"/>
    <w:pPr>
      <w:ind w:firstLine="420" w:firstLineChars="200"/>
    </w:pPr>
  </w:style>
  <w:style w:type="character" w:styleId="18">
    <w:name w:val="FollowedHyperlink"/>
    <w:basedOn w:val="17"/>
    <w:qFormat/>
    <w:uiPriority w:val="0"/>
    <w:rPr>
      <w:color w:val="800080"/>
      <w:u w:val="single"/>
    </w:rPr>
  </w:style>
  <w:style w:type="paragraph" w:customStyle="1" w:styleId="1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单位"/>
    <w:basedOn w:val="1"/>
    <w:qFormat/>
    <w:uiPriority w:val="0"/>
    <w:pPr>
      <w:tabs>
        <w:tab w:val="left" w:pos="6300"/>
      </w:tabs>
      <w:spacing w:line="528" w:lineRule="exact"/>
      <w:jc w:val="center"/>
    </w:pPr>
    <w:rPr>
      <w:rFonts w:ascii="等线" w:hAnsi="等线" w:eastAsia="楷体_GB2312"/>
      <w:sz w:val="30"/>
      <w:szCs w:val="3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46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  <w:textAlignment w:val="baseline"/>
    </w:pPr>
    <w:rPr>
      <w:rFonts w:ascii="Book Antiqua" w:hAnsi="Book Antiqu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253</Characters>
  <Lines>1</Lines>
  <Paragraphs>1</Paragraphs>
  <TotalTime>0</TotalTime>
  <ScaleCrop>false</ScaleCrop>
  <LinksUpToDate>false</LinksUpToDate>
  <CharactersWithSpaces>253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2020-07-21T01:30:00Z</dcterms:created>
  <dc:creator>Administrator.PC-20151222GRIG</dc:creator>
  <cp:lastModifiedBy>zhuailei1314</cp:lastModifiedBy>
  <dcterms:modified xsi:type="dcterms:W3CDTF">2022-11-16T06:55:01Z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C5402D6E1224408FA53A7CB31657F867</vt:lpwstr>
  </property>
</Properties>
</file>