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HITZB-2020000031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哈尔滨工业大学信息化专项图书馆应用交付及堡垒机系统采购项目</w:t>
      </w:r>
      <w:r>
        <w:rPr>
          <w:rFonts w:hint="eastAsia" w:ascii="Times New Roman" w:hAnsi="Times New Roman" w:eastAsia="华文中宋" w:cs="Times New Roman"/>
          <w:bCs/>
          <w:sz w:val="28"/>
          <w:szCs w:val="28"/>
          <w:lang w:eastAsia="zh-CN"/>
        </w:rPr>
        <w:t>（二次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Cs/>
          <w:sz w:val="28"/>
          <w:szCs w:val="28"/>
          <w:lang w:eastAsia="zh-CN"/>
        </w:rPr>
        <w:t>）</w:t>
      </w:r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23CE4"/>
    <w:rsid w:val="00430730"/>
    <w:rsid w:val="00465C89"/>
    <w:rsid w:val="00532592"/>
    <w:rsid w:val="00541079"/>
    <w:rsid w:val="005460CF"/>
    <w:rsid w:val="00564666"/>
    <w:rsid w:val="006562E9"/>
    <w:rsid w:val="006E6470"/>
    <w:rsid w:val="00737C71"/>
    <w:rsid w:val="007B3CFB"/>
    <w:rsid w:val="007E3508"/>
    <w:rsid w:val="008033FF"/>
    <w:rsid w:val="008B42C2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446F5467"/>
    <w:rsid w:val="6640685A"/>
    <w:rsid w:val="747D20EF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2020-05-13T01:48:40Z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