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8" w:rsidRPr="00A7133F" w:rsidRDefault="00695B63" w:rsidP="00A713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133F">
        <w:rPr>
          <w:rFonts w:ascii="宋体" w:eastAsia="宋体" w:hAnsi="宋体" w:hint="eastAsia"/>
          <w:b/>
          <w:sz w:val="24"/>
          <w:szCs w:val="24"/>
        </w:rPr>
        <w:t>主要</w:t>
      </w:r>
      <w:r w:rsidRPr="00A7133F">
        <w:rPr>
          <w:rFonts w:ascii="宋体" w:eastAsia="宋体" w:hAnsi="宋体"/>
          <w:b/>
          <w:sz w:val="24"/>
          <w:szCs w:val="24"/>
        </w:rPr>
        <w:t>技术参数：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1.零件去除氧化皮。</w:t>
      </w:r>
      <w:r w:rsidRPr="00A7133F">
        <w:rPr>
          <w:rFonts w:ascii="宋体" w:eastAsia="宋体"/>
          <w:sz w:val="24"/>
          <w:szCs w:val="24"/>
        </w:rPr>
        <w:t> </w:t>
      </w:r>
      <w:r w:rsidRPr="00A7133F">
        <w:rPr>
          <w:rFonts w:ascii="宋体" w:eastAsia="宋体" w:hAnsi="宋体"/>
          <w:sz w:val="24"/>
          <w:szCs w:val="24"/>
        </w:rPr>
        <w:t xml:space="preserve"> 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2.零件加工表面上不应有划痕、擦伤等损伤表面的缺陷。</w:t>
      </w:r>
      <w:bookmarkStart w:id="0" w:name="_GoBack"/>
      <w:bookmarkEnd w:id="0"/>
      <w:r w:rsidRPr="00A7133F">
        <w:rPr>
          <w:rFonts w:ascii="宋体" w:eastAsia="宋体"/>
          <w:sz w:val="24"/>
          <w:szCs w:val="24"/>
        </w:rPr>
        <w:t> 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3.倒角、去除毛刺、飞边。</w:t>
      </w:r>
      <w:r w:rsidRPr="00A7133F">
        <w:rPr>
          <w:rFonts w:ascii="宋体" w:eastAsia="宋体"/>
          <w:sz w:val="24"/>
          <w:szCs w:val="24"/>
        </w:rPr>
        <w:t> 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4.经调质处理，HRC50~55。</w:t>
      </w:r>
      <w:r w:rsidRPr="00A7133F">
        <w:rPr>
          <w:rFonts w:ascii="宋体" w:eastAsia="宋体"/>
          <w:sz w:val="24"/>
          <w:szCs w:val="24"/>
        </w:rPr>
        <w:t> </w:t>
      </w:r>
      <w:r w:rsidRPr="00A7133F">
        <w:rPr>
          <w:rFonts w:ascii="宋体" w:eastAsia="宋体" w:hAnsi="宋体"/>
          <w:sz w:val="24"/>
          <w:szCs w:val="24"/>
        </w:rPr>
        <w:t xml:space="preserve"> 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5.</w:t>
      </w:r>
      <w:r w:rsidR="00752BE7" w:rsidRPr="00A7133F">
        <w:rPr>
          <w:rFonts w:ascii="宋体" w:eastAsia="宋体" w:hAnsi="宋体"/>
          <w:sz w:val="24"/>
          <w:szCs w:val="24"/>
        </w:rPr>
        <w:t>零件进行高频淬火</w:t>
      </w:r>
      <w:r w:rsidRPr="00A7133F">
        <w:rPr>
          <w:rFonts w:ascii="宋体" w:eastAsia="宋体" w:hAnsi="宋体"/>
          <w:sz w:val="24"/>
          <w:szCs w:val="24"/>
        </w:rPr>
        <w:t>350</w:t>
      </w: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5B63" w:rsidRPr="00A7133F" w:rsidRDefault="00695B63" w:rsidP="00A713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7133F">
        <w:rPr>
          <w:rFonts w:ascii="宋体" w:eastAsia="宋体" w:hAnsi="宋体" w:hint="eastAsia"/>
          <w:b/>
          <w:sz w:val="24"/>
          <w:szCs w:val="24"/>
        </w:rPr>
        <w:t>供货期</w:t>
      </w:r>
      <w:r w:rsidRPr="00A7133F">
        <w:rPr>
          <w:rFonts w:ascii="宋体" w:eastAsia="宋体" w:hAnsi="宋体"/>
          <w:b/>
          <w:sz w:val="24"/>
          <w:szCs w:val="24"/>
        </w:rPr>
        <w:t>和</w:t>
      </w:r>
      <w:proofErr w:type="gramStart"/>
      <w:r w:rsidRPr="00A7133F">
        <w:rPr>
          <w:rFonts w:ascii="宋体" w:eastAsia="宋体" w:hAnsi="宋体"/>
          <w:b/>
          <w:sz w:val="24"/>
          <w:szCs w:val="24"/>
        </w:rPr>
        <w:t>质保期</w:t>
      </w:r>
      <w:proofErr w:type="gramEnd"/>
      <w:r w:rsidRPr="00A7133F">
        <w:rPr>
          <w:rFonts w:ascii="宋体" w:eastAsia="宋体" w:hAnsi="宋体"/>
          <w:b/>
          <w:sz w:val="24"/>
          <w:szCs w:val="24"/>
        </w:rPr>
        <w:t>：</w:t>
      </w:r>
    </w:p>
    <w:p w:rsidR="00752BE7" w:rsidRPr="00A7133F" w:rsidRDefault="00752BE7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1.</w:t>
      </w:r>
      <w:r w:rsidRPr="00A7133F">
        <w:rPr>
          <w:rFonts w:ascii="宋体" w:eastAsia="宋体" w:hAnsi="宋体" w:hint="eastAsia"/>
          <w:sz w:val="24"/>
          <w:szCs w:val="24"/>
        </w:rPr>
        <w:t>供货期8个月</w:t>
      </w:r>
    </w:p>
    <w:p w:rsidR="00752BE7" w:rsidRPr="00A7133F" w:rsidRDefault="00752BE7" w:rsidP="00A7133F">
      <w:pPr>
        <w:spacing w:line="360" w:lineRule="auto"/>
        <w:rPr>
          <w:rFonts w:ascii="宋体" w:eastAsia="宋体" w:hAnsi="宋体"/>
          <w:sz w:val="24"/>
          <w:szCs w:val="24"/>
        </w:rPr>
      </w:pPr>
      <w:r w:rsidRPr="00A7133F">
        <w:rPr>
          <w:rFonts w:ascii="宋体" w:eastAsia="宋体" w:hAnsi="宋体"/>
          <w:sz w:val="24"/>
          <w:szCs w:val="24"/>
        </w:rPr>
        <w:t>2.</w:t>
      </w:r>
      <w:r w:rsidRPr="00A7133F">
        <w:rPr>
          <w:rFonts w:ascii="宋体" w:eastAsia="宋体" w:hAnsi="宋体" w:hint="eastAsia"/>
          <w:sz w:val="24"/>
          <w:szCs w:val="24"/>
        </w:rPr>
        <w:t>质保期3年</w:t>
      </w:r>
    </w:p>
    <w:sectPr w:rsidR="00752BE7" w:rsidRPr="00A7133F" w:rsidSect="0056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3F" w:rsidRDefault="00A7133F" w:rsidP="00A7133F">
      <w:r>
        <w:separator/>
      </w:r>
    </w:p>
  </w:endnote>
  <w:endnote w:type="continuationSeparator" w:id="1">
    <w:p w:rsidR="00A7133F" w:rsidRDefault="00A7133F" w:rsidP="00A7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3F" w:rsidRDefault="00A7133F" w:rsidP="00A7133F">
      <w:r>
        <w:separator/>
      </w:r>
    </w:p>
  </w:footnote>
  <w:footnote w:type="continuationSeparator" w:id="1">
    <w:p w:rsidR="00A7133F" w:rsidRDefault="00A7133F" w:rsidP="00A7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63"/>
    <w:rsid w:val="0014233D"/>
    <w:rsid w:val="00541F44"/>
    <w:rsid w:val="005662F0"/>
    <w:rsid w:val="00695B63"/>
    <w:rsid w:val="00752BE7"/>
    <w:rsid w:val="00A7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3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微软用户</cp:lastModifiedBy>
  <cp:revision>5</cp:revision>
  <dcterms:created xsi:type="dcterms:W3CDTF">2019-05-10T02:46:00Z</dcterms:created>
  <dcterms:modified xsi:type="dcterms:W3CDTF">2019-05-17T10:33:00Z</dcterms:modified>
</cp:coreProperties>
</file>